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F2B" w:rsidRDefault="00726423" w:rsidP="00E81F2B">
      <w:pPr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>l and Veterinary Chemicals Code</w:t>
      </w:r>
      <w:r w:rsidR="00E81F2B">
        <w:rPr>
          <w:b/>
          <w:sz w:val="26"/>
          <w:szCs w:val="26"/>
        </w:rPr>
        <w:t xml:space="preserve"> </w:t>
      </w:r>
    </w:p>
    <w:p w:rsidR="00726423" w:rsidRDefault="00726423" w:rsidP="00E81F2B"/>
    <w:p w:rsidR="00E81F2B" w:rsidRDefault="00726423" w:rsidP="00E81F2B">
      <w:r>
        <w:t xml:space="preserve">Pursuant to section 8E of the Agricultural and Veterinary Chemicals Code (the Agvet Code) scheduled to the </w:t>
      </w:r>
      <w:r w:rsidRPr="00726423">
        <w:rPr>
          <w:i/>
        </w:rPr>
        <w:t>Agricultural and Veterinary Chemical Code Act</w:t>
      </w:r>
      <w:r>
        <w:t xml:space="preserve"> </w:t>
      </w:r>
      <w:r w:rsidRPr="00726423">
        <w:rPr>
          <w:i/>
        </w:rPr>
        <w:t>1994</w:t>
      </w:r>
      <w:r>
        <w:t>, t</w:t>
      </w:r>
      <w:r w:rsidR="00E81F2B">
        <w:t xml:space="preserve">he Australian Pesticides and Veterinary Medicines Authority (APVMA) gives notice to </w:t>
      </w:r>
      <w:r>
        <w:t>FSANZ</w:t>
      </w:r>
      <w:r w:rsidR="00E81F2B" w:rsidRPr="00DC5D01">
        <w:t xml:space="preserve"> </w:t>
      </w:r>
      <w:r>
        <w:t xml:space="preserve">that </w:t>
      </w:r>
      <w:r w:rsidR="006A6DD3">
        <w:t xml:space="preserve">the APVMA is considering the registration, variation or issuance of a permit in relation to a chemical product, that may in </w:t>
      </w:r>
      <w:r>
        <w:t xml:space="preserve">the APVMA’s opinion, </w:t>
      </w:r>
      <w:r w:rsidR="006A6DD3">
        <w:t>be likely to require a</w:t>
      </w:r>
      <w:r>
        <w:t xml:space="preserve"> </w:t>
      </w:r>
      <w:r w:rsidR="00E81F2B">
        <w:t xml:space="preserve">variation of the </w:t>
      </w:r>
      <w:r w:rsidR="003E2B63">
        <w:t>Maximum Residue Limits Standard</w:t>
      </w:r>
      <w:r>
        <w:t>.</w:t>
      </w:r>
    </w:p>
    <w:p w:rsidR="00D570E7" w:rsidRPr="0035751D" w:rsidRDefault="00D570E7" w:rsidP="0035751D">
      <w:pPr>
        <w:rPr>
          <w:b/>
        </w:rPr>
      </w:pPr>
    </w:p>
    <w:p w:rsidR="00DA53BA" w:rsidRPr="00DA53BA" w:rsidRDefault="00DA53BA" w:rsidP="00DA53BA">
      <w:pPr>
        <w:pStyle w:val="ListParagraph"/>
        <w:numPr>
          <w:ilvl w:val="0"/>
          <w:numId w:val="30"/>
        </w:numPr>
        <w:rPr>
          <w:b/>
        </w:rPr>
      </w:pPr>
      <w:r w:rsidRPr="00DA53BA">
        <w:rPr>
          <w:b/>
        </w:rPr>
        <w:t>Proposed variation of registration of chemical products</w:t>
      </w:r>
    </w:p>
    <w:p w:rsidR="00DA53BA" w:rsidRPr="002B357C" w:rsidRDefault="00DA53BA" w:rsidP="00DA53BA"/>
    <w:p w:rsidR="00DA53BA" w:rsidRDefault="00DA53BA" w:rsidP="00DA53BA">
      <w:pPr>
        <w:pStyle w:val="ListParagraph"/>
      </w:pPr>
      <w:r>
        <w:t>A</w:t>
      </w:r>
      <w:r>
        <w:tab/>
      </w:r>
      <w:r w:rsidRPr="00356C2E">
        <w:t>P</w:t>
      </w:r>
      <w:r>
        <w:t xml:space="preserve">articulars of chemical product, </w:t>
      </w:r>
      <w:r w:rsidR="00AF1F2B" w:rsidRPr="00AF1F2B">
        <w:t>RETAIN PLANT GROWTH REGULATOR SOLUBLE POWDER</w:t>
      </w:r>
    </w:p>
    <w:p w:rsidR="00DA53BA" w:rsidRPr="00356C2E" w:rsidRDefault="00DA53BA" w:rsidP="00DA53BA">
      <w:pPr>
        <w:pStyle w:val="ListParagraph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DA53BA" w:rsidRPr="00356C2E" w:rsidTr="00B4409A">
        <w:trPr>
          <w:cantSplit/>
        </w:trPr>
        <w:tc>
          <w:tcPr>
            <w:tcW w:w="3256" w:type="dxa"/>
            <w:vAlign w:val="top"/>
          </w:tcPr>
          <w:p w:rsidR="00DA53BA" w:rsidRPr="00356C2E" w:rsidRDefault="00DA53BA" w:rsidP="00B4409A">
            <w:r w:rsidRPr="00356C2E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DA53BA" w:rsidRPr="00356C2E" w:rsidRDefault="00AF1F2B" w:rsidP="00B4409A">
            <w:r>
              <w:t>52453</w:t>
            </w:r>
          </w:p>
        </w:tc>
      </w:tr>
      <w:tr w:rsidR="00DA53BA" w:rsidRPr="00356C2E" w:rsidTr="00B4409A">
        <w:trPr>
          <w:cantSplit/>
        </w:trPr>
        <w:tc>
          <w:tcPr>
            <w:tcW w:w="3256" w:type="dxa"/>
            <w:vAlign w:val="top"/>
          </w:tcPr>
          <w:p w:rsidR="00DA53BA" w:rsidRPr="00356C2E" w:rsidRDefault="00DA53BA" w:rsidP="00B4409A">
            <w:r w:rsidRPr="00356C2E">
              <w:t>Constituents</w:t>
            </w:r>
          </w:p>
        </w:tc>
        <w:tc>
          <w:tcPr>
            <w:tcW w:w="4529" w:type="dxa"/>
            <w:vAlign w:val="top"/>
          </w:tcPr>
          <w:p w:rsidR="00DA53BA" w:rsidRPr="00356C2E" w:rsidRDefault="00AF1F2B" w:rsidP="00B4409A">
            <w:r w:rsidRPr="00AF1F2B">
              <w:t xml:space="preserve">AMINOETHOXYVINYLGLYCINE  </w:t>
            </w:r>
          </w:p>
        </w:tc>
      </w:tr>
      <w:tr w:rsidR="00DA53BA" w:rsidRPr="00356C2E" w:rsidTr="00B4409A">
        <w:trPr>
          <w:cantSplit/>
        </w:trPr>
        <w:tc>
          <w:tcPr>
            <w:tcW w:w="3256" w:type="dxa"/>
            <w:vAlign w:val="top"/>
          </w:tcPr>
          <w:p w:rsidR="00DA53BA" w:rsidRPr="00356C2E" w:rsidRDefault="00DA53BA" w:rsidP="00B4409A">
            <w:r w:rsidRPr="00356C2E">
              <w:t>Concentration of each constituent</w:t>
            </w:r>
          </w:p>
        </w:tc>
        <w:tc>
          <w:tcPr>
            <w:tcW w:w="4529" w:type="dxa"/>
            <w:vAlign w:val="top"/>
          </w:tcPr>
          <w:p w:rsidR="00DA53BA" w:rsidRPr="00356C2E" w:rsidRDefault="00AF1F2B" w:rsidP="00B4409A">
            <w:r>
              <w:t>150g/kg</w:t>
            </w:r>
          </w:p>
        </w:tc>
      </w:tr>
      <w:tr w:rsidR="00DA53BA" w:rsidRPr="00356C2E" w:rsidTr="00B4409A">
        <w:trPr>
          <w:cantSplit/>
        </w:trPr>
        <w:tc>
          <w:tcPr>
            <w:tcW w:w="3256" w:type="dxa"/>
            <w:vAlign w:val="top"/>
          </w:tcPr>
          <w:p w:rsidR="00DA53BA" w:rsidRPr="00356C2E" w:rsidRDefault="00DA53BA" w:rsidP="00B4409A">
            <w:r w:rsidRPr="00356C2E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DA53BA" w:rsidRPr="00356C2E" w:rsidRDefault="00AF1F2B" w:rsidP="00B4409A">
            <w:r w:rsidRPr="00AF1F2B">
              <w:t>SOLUBLE POWDER</w:t>
            </w:r>
          </w:p>
        </w:tc>
      </w:tr>
      <w:tr w:rsidR="00DA53BA" w:rsidRPr="00356C2E" w:rsidTr="00B4409A">
        <w:trPr>
          <w:cantSplit/>
        </w:trPr>
        <w:tc>
          <w:tcPr>
            <w:tcW w:w="3256" w:type="dxa"/>
            <w:vAlign w:val="top"/>
          </w:tcPr>
          <w:p w:rsidR="00DA53BA" w:rsidRPr="00356C2E" w:rsidRDefault="00DA53BA" w:rsidP="00B4409A">
            <w:r w:rsidRPr="00356C2E">
              <w:t>Net contents</w:t>
            </w:r>
          </w:p>
        </w:tc>
        <w:tc>
          <w:tcPr>
            <w:tcW w:w="4529" w:type="dxa"/>
            <w:vAlign w:val="top"/>
          </w:tcPr>
          <w:p w:rsidR="00DA53BA" w:rsidRPr="00356C2E" w:rsidRDefault="00AF1F2B" w:rsidP="00B4409A">
            <w:r>
              <w:t>830g (2x415g water soluble packs in foil outer pack)</w:t>
            </w:r>
          </w:p>
        </w:tc>
      </w:tr>
      <w:tr w:rsidR="00DA53BA" w:rsidRPr="00356C2E" w:rsidTr="00B4409A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DA53BA" w:rsidRPr="00356C2E" w:rsidRDefault="00DA53BA" w:rsidP="00B4409A">
            <w:r w:rsidRPr="00356C2E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DA53BA" w:rsidRPr="00356C2E" w:rsidRDefault="00DA53BA" w:rsidP="00B4409A">
            <w:r w:rsidRPr="00356C2E">
              <w:t xml:space="preserve">Name: </w:t>
            </w:r>
            <w:r w:rsidR="00AF1F2B" w:rsidRPr="00AF1F2B">
              <w:t>VALENT BIOSCIENCES A DIV OF SUMITOMO CHEMICAL AUSTRALIA</w:t>
            </w:r>
          </w:p>
        </w:tc>
      </w:tr>
      <w:tr w:rsidR="00DA53BA" w:rsidRPr="00356C2E" w:rsidTr="00B4409A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DA53BA" w:rsidRPr="00356C2E" w:rsidRDefault="00DA53BA" w:rsidP="00B4409A"/>
        </w:tc>
        <w:tc>
          <w:tcPr>
            <w:tcW w:w="4529" w:type="dxa"/>
            <w:vAlign w:val="top"/>
          </w:tcPr>
          <w:p w:rsidR="00DA53BA" w:rsidRPr="00356C2E" w:rsidRDefault="00DA53BA" w:rsidP="00AF1F2B">
            <w:r w:rsidRPr="00356C2E">
              <w:t xml:space="preserve">ABN/ACN: </w:t>
            </w:r>
            <w:r w:rsidR="00AF1F2B" w:rsidRPr="00AF1F2B">
              <w:t>081 096 255</w:t>
            </w:r>
          </w:p>
        </w:tc>
      </w:tr>
      <w:tr w:rsidR="00DA53BA" w:rsidRPr="00356C2E" w:rsidTr="00B4409A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DA53BA" w:rsidRPr="00356C2E" w:rsidRDefault="00DA53BA" w:rsidP="00B4409A"/>
        </w:tc>
        <w:tc>
          <w:tcPr>
            <w:tcW w:w="4529" w:type="dxa"/>
            <w:vAlign w:val="top"/>
          </w:tcPr>
          <w:p w:rsidR="00DA53BA" w:rsidRPr="00356C2E" w:rsidRDefault="00DA53BA" w:rsidP="00D42EA4">
            <w:r>
              <w:t xml:space="preserve">TRADING NAME: </w:t>
            </w:r>
            <w:r w:rsidR="00D42EA4" w:rsidRPr="00D42EA4">
              <w:t>VALENT BIOSCIENCES A DIV OF SUMITOMO CHEMICAL AUSTRALIA</w:t>
            </w:r>
          </w:p>
        </w:tc>
      </w:tr>
      <w:tr w:rsidR="00DA53BA" w:rsidRPr="00356C2E" w:rsidTr="00B4409A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DA53BA" w:rsidRPr="00356C2E" w:rsidRDefault="00DA53BA" w:rsidP="00B4409A"/>
        </w:tc>
        <w:tc>
          <w:tcPr>
            <w:tcW w:w="4529" w:type="dxa"/>
            <w:vAlign w:val="top"/>
          </w:tcPr>
          <w:p w:rsidR="00DA53BA" w:rsidRPr="00356C2E" w:rsidRDefault="00DA53BA" w:rsidP="00B4409A">
            <w:r>
              <w:t xml:space="preserve">Street address: </w:t>
            </w:r>
            <w:r w:rsidR="00D42EA4" w:rsidRPr="00D42EA4">
              <w:t>51 RAWSON STREET, EPPING, NSW, 2121, Australia</w:t>
            </w:r>
          </w:p>
        </w:tc>
      </w:tr>
      <w:tr w:rsidR="00DA53BA" w:rsidRPr="00356C2E" w:rsidTr="00B4409A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DA53BA" w:rsidRPr="00356C2E" w:rsidRDefault="00DA53BA" w:rsidP="00B4409A"/>
        </w:tc>
        <w:tc>
          <w:tcPr>
            <w:tcW w:w="4529" w:type="dxa"/>
            <w:vAlign w:val="top"/>
          </w:tcPr>
          <w:p w:rsidR="00DA53BA" w:rsidRPr="00356C2E" w:rsidRDefault="00DA53BA" w:rsidP="00B4409A">
            <w:r>
              <w:t>P</w:t>
            </w:r>
            <w:r w:rsidRPr="00356C2E">
              <w:t>ostal address:</w:t>
            </w:r>
            <w:r>
              <w:t xml:space="preserve"> </w:t>
            </w:r>
            <w:r w:rsidR="00D42EA4" w:rsidRPr="00D42EA4">
              <w:t>PO BOX 60, EPPING, NSW, 1710, Australia</w:t>
            </w:r>
          </w:p>
        </w:tc>
      </w:tr>
      <w:tr w:rsidR="00DA53BA" w:rsidRPr="00356C2E" w:rsidTr="0035751D">
        <w:trPr>
          <w:cantSplit/>
        </w:trPr>
        <w:tc>
          <w:tcPr>
            <w:tcW w:w="3256" w:type="dxa"/>
            <w:tcBorders>
              <w:bottom w:val="single" w:sz="4" w:space="0" w:color="auto"/>
            </w:tcBorders>
            <w:vAlign w:val="top"/>
          </w:tcPr>
          <w:p w:rsidR="00DA53BA" w:rsidRPr="00356C2E" w:rsidRDefault="00DA53BA" w:rsidP="00B4409A">
            <w:r w:rsidRPr="00356C2E">
              <w:t>States or Territories where registered</w:t>
            </w:r>
          </w:p>
        </w:tc>
        <w:tc>
          <w:tcPr>
            <w:tcW w:w="4529" w:type="dxa"/>
            <w:tcBorders>
              <w:bottom w:val="single" w:sz="4" w:space="0" w:color="auto"/>
            </w:tcBorders>
            <w:vAlign w:val="top"/>
          </w:tcPr>
          <w:p w:rsidR="00DA53BA" w:rsidRPr="00356C2E" w:rsidRDefault="009E6478" w:rsidP="00B4409A">
            <w:r>
              <w:t>All States and Territories</w:t>
            </w:r>
          </w:p>
        </w:tc>
      </w:tr>
      <w:tr w:rsidR="00DA53BA" w:rsidRPr="00356C2E" w:rsidTr="0035751D">
        <w:trPr>
          <w:cantSplit/>
          <w:trHeight w:val="252"/>
        </w:trPr>
        <w:tc>
          <w:tcPr>
            <w:tcW w:w="3256" w:type="dxa"/>
            <w:tcBorders>
              <w:bottom w:val="single" w:sz="4" w:space="0" w:color="auto"/>
            </w:tcBorders>
            <w:vAlign w:val="top"/>
          </w:tcPr>
          <w:p w:rsidR="00DA53BA" w:rsidRPr="00356C2E" w:rsidRDefault="00DA53BA" w:rsidP="00B4409A">
            <w:r w:rsidRPr="00356C2E">
              <w:t>Other matters the APVMA considers appropriate</w:t>
            </w:r>
          </w:p>
        </w:tc>
        <w:tc>
          <w:tcPr>
            <w:tcW w:w="4529" w:type="dxa"/>
            <w:tcBorders>
              <w:bottom w:val="single" w:sz="4" w:space="0" w:color="auto"/>
            </w:tcBorders>
            <w:vAlign w:val="top"/>
          </w:tcPr>
          <w:p w:rsidR="00DA53BA" w:rsidRPr="00356C2E" w:rsidRDefault="00DA53BA" w:rsidP="00B4409A">
            <w:r w:rsidRPr="00356C2E">
              <w:t>N/A</w:t>
            </w:r>
          </w:p>
        </w:tc>
      </w:tr>
    </w:tbl>
    <w:p w:rsidR="0035751D" w:rsidRDefault="0035751D" w:rsidP="00D42EA4">
      <w:pPr>
        <w:rPr>
          <w:b/>
        </w:rPr>
      </w:pPr>
    </w:p>
    <w:p w:rsidR="0035751D" w:rsidRDefault="0035751D">
      <w:pPr>
        <w:rPr>
          <w:b/>
        </w:rPr>
      </w:pPr>
      <w:r>
        <w:rPr>
          <w:b/>
        </w:rPr>
        <w:br w:type="page"/>
      </w:r>
    </w:p>
    <w:p w:rsidR="004C4AB7" w:rsidRPr="00D42EA4" w:rsidRDefault="001E34CC" w:rsidP="00D42EA4">
      <w:pPr>
        <w:pStyle w:val="ListParagraph"/>
        <w:numPr>
          <w:ilvl w:val="0"/>
          <w:numId w:val="30"/>
        </w:numPr>
        <w:rPr>
          <w:b/>
        </w:rPr>
      </w:pPr>
      <w:r w:rsidRPr="00D42EA4">
        <w:rPr>
          <w:b/>
        </w:rPr>
        <w:lastRenderedPageBreak/>
        <w:t>Proposed permit</w:t>
      </w:r>
    </w:p>
    <w:p w:rsidR="009A11F7" w:rsidRDefault="009A11F7" w:rsidP="009A11F7">
      <w:pPr>
        <w:rPr>
          <w:b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1970"/>
        <w:gridCol w:w="3803"/>
        <w:gridCol w:w="2045"/>
      </w:tblGrid>
      <w:tr w:rsidR="00F102F0" w:rsidTr="00AB6F59">
        <w:tc>
          <w:tcPr>
            <w:tcW w:w="1970" w:type="dxa"/>
            <w:shd w:val="clear" w:color="auto" w:fill="auto"/>
          </w:tcPr>
          <w:p w:rsidR="00F102F0" w:rsidRDefault="00F102F0" w:rsidP="00272B8F">
            <w:r>
              <w:t xml:space="preserve">Permit Number </w:t>
            </w:r>
          </w:p>
        </w:tc>
        <w:tc>
          <w:tcPr>
            <w:tcW w:w="3803" w:type="dxa"/>
            <w:shd w:val="clear" w:color="auto" w:fill="auto"/>
          </w:tcPr>
          <w:p w:rsidR="00F102F0" w:rsidRDefault="00757676" w:rsidP="00272B8F">
            <w:r>
              <w:t>Applicable Active Constituent</w:t>
            </w:r>
            <w:r w:rsidR="00F102F0">
              <w:t xml:space="preserve"> Name</w:t>
            </w:r>
          </w:p>
        </w:tc>
        <w:tc>
          <w:tcPr>
            <w:tcW w:w="2045" w:type="dxa"/>
            <w:shd w:val="clear" w:color="auto" w:fill="auto"/>
          </w:tcPr>
          <w:p w:rsidR="00F102F0" w:rsidRDefault="00F102F0" w:rsidP="00272B8F">
            <w:r>
              <w:t>Other information the APVMA considers to be appropriate</w:t>
            </w:r>
          </w:p>
        </w:tc>
      </w:tr>
      <w:tr w:rsidR="00FF10D6" w:rsidTr="00FF10D6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0D6" w:rsidRDefault="006A0AD9">
            <w:pPr>
              <w:spacing w:line="360" w:lineRule="auto"/>
            </w:pPr>
            <w:r>
              <w:t>81352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0D6" w:rsidRDefault="005D3276">
            <w:r w:rsidRPr="005D3276">
              <w:t>PROPICONAZOLE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0D6" w:rsidRDefault="00FF10D6">
            <w:r>
              <w:t>NA</w:t>
            </w:r>
          </w:p>
        </w:tc>
      </w:tr>
      <w:tr w:rsidR="00FB1E26" w:rsidTr="00AB6F59">
        <w:tc>
          <w:tcPr>
            <w:tcW w:w="1970" w:type="dxa"/>
            <w:shd w:val="clear" w:color="auto" w:fill="auto"/>
          </w:tcPr>
          <w:p w:rsidR="00FB1E26" w:rsidRDefault="005D3276" w:rsidP="00FB1E26">
            <w:pPr>
              <w:spacing w:line="360" w:lineRule="auto"/>
            </w:pPr>
            <w:r>
              <w:t>81373</w:t>
            </w:r>
          </w:p>
        </w:tc>
        <w:tc>
          <w:tcPr>
            <w:tcW w:w="3803" w:type="dxa"/>
            <w:shd w:val="clear" w:color="auto" w:fill="auto"/>
          </w:tcPr>
          <w:p w:rsidR="00FB1E26" w:rsidRPr="00A16D02" w:rsidRDefault="005D3276" w:rsidP="00FB1E26">
            <w:r>
              <w:t>ABAMECTIN</w:t>
            </w:r>
          </w:p>
        </w:tc>
        <w:tc>
          <w:tcPr>
            <w:tcW w:w="2045" w:type="dxa"/>
            <w:shd w:val="clear" w:color="auto" w:fill="auto"/>
          </w:tcPr>
          <w:p w:rsidR="00FB1E26" w:rsidRDefault="00FB1E26" w:rsidP="00FB1E26">
            <w:r>
              <w:t>NA</w:t>
            </w:r>
          </w:p>
        </w:tc>
      </w:tr>
      <w:tr w:rsidR="003F7898" w:rsidTr="00AB6F59">
        <w:tc>
          <w:tcPr>
            <w:tcW w:w="1970" w:type="dxa"/>
            <w:shd w:val="clear" w:color="auto" w:fill="auto"/>
          </w:tcPr>
          <w:p w:rsidR="003F7898" w:rsidRDefault="003F7898" w:rsidP="003F7898">
            <w:pPr>
              <w:spacing w:line="360" w:lineRule="auto"/>
            </w:pPr>
            <w:r>
              <w:t>85877</w:t>
            </w:r>
          </w:p>
        </w:tc>
        <w:tc>
          <w:tcPr>
            <w:tcW w:w="3803" w:type="dxa"/>
            <w:shd w:val="clear" w:color="auto" w:fill="auto"/>
          </w:tcPr>
          <w:p w:rsidR="003F7898" w:rsidRDefault="003F7898" w:rsidP="003F7898">
            <w:r w:rsidRPr="006A0AD9">
              <w:t>PACLOBUTRAZOL</w:t>
            </w:r>
          </w:p>
        </w:tc>
        <w:tc>
          <w:tcPr>
            <w:tcW w:w="2045" w:type="dxa"/>
            <w:shd w:val="clear" w:color="auto" w:fill="auto"/>
          </w:tcPr>
          <w:p w:rsidR="003F7898" w:rsidRDefault="003F7898" w:rsidP="003F7898">
            <w:r>
              <w:t>NA</w:t>
            </w:r>
          </w:p>
        </w:tc>
      </w:tr>
      <w:tr w:rsidR="00DB3D18" w:rsidTr="00AB6F59">
        <w:tc>
          <w:tcPr>
            <w:tcW w:w="1970" w:type="dxa"/>
            <w:shd w:val="clear" w:color="auto" w:fill="auto"/>
          </w:tcPr>
          <w:p w:rsidR="00DB3D18" w:rsidRDefault="005D3276" w:rsidP="00D82741">
            <w:pPr>
              <w:spacing w:line="360" w:lineRule="auto"/>
            </w:pPr>
            <w:r>
              <w:t>86014</w:t>
            </w:r>
          </w:p>
        </w:tc>
        <w:tc>
          <w:tcPr>
            <w:tcW w:w="3803" w:type="dxa"/>
            <w:shd w:val="clear" w:color="auto" w:fill="auto"/>
          </w:tcPr>
          <w:p w:rsidR="00A16D02" w:rsidRPr="00A16D02" w:rsidRDefault="005D3276" w:rsidP="00D82741">
            <w:r w:rsidRPr="005D3276">
              <w:t>CHLORANTRANILIPROLE</w:t>
            </w:r>
          </w:p>
        </w:tc>
        <w:tc>
          <w:tcPr>
            <w:tcW w:w="2045" w:type="dxa"/>
            <w:shd w:val="clear" w:color="auto" w:fill="auto"/>
          </w:tcPr>
          <w:p w:rsidR="00DB3D18" w:rsidRDefault="00DB3D18" w:rsidP="00D82741">
            <w:r>
              <w:t>NA</w:t>
            </w:r>
          </w:p>
        </w:tc>
      </w:tr>
      <w:tr w:rsidR="004E0E7C" w:rsidTr="00AB6F59">
        <w:tc>
          <w:tcPr>
            <w:tcW w:w="1970" w:type="dxa"/>
            <w:shd w:val="clear" w:color="auto" w:fill="auto"/>
          </w:tcPr>
          <w:p w:rsidR="004E0E7C" w:rsidRDefault="004E0E7C" w:rsidP="00D82741">
            <w:pPr>
              <w:spacing w:line="360" w:lineRule="auto"/>
            </w:pPr>
            <w:r>
              <w:t>86137</w:t>
            </w:r>
          </w:p>
        </w:tc>
        <w:tc>
          <w:tcPr>
            <w:tcW w:w="3803" w:type="dxa"/>
            <w:shd w:val="clear" w:color="auto" w:fill="auto"/>
          </w:tcPr>
          <w:p w:rsidR="004E0E7C" w:rsidRPr="005D3276" w:rsidRDefault="003F7898" w:rsidP="00D82741">
            <w:r>
              <w:t xml:space="preserve">MANCOZEB and </w:t>
            </w:r>
            <w:r w:rsidR="004E0E7C" w:rsidRPr="004E0E7C">
              <w:t>METALAXYL-M</w:t>
            </w:r>
          </w:p>
        </w:tc>
        <w:tc>
          <w:tcPr>
            <w:tcW w:w="2045" w:type="dxa"/>
            <w:shd w:val="clear" w:color="auto" w:fill="auto"/>
          </w:tcPr>
          <w:p w:rsidR="004E0E7C" w:rsidRDefault="004E0E7C" w:rsidP="00D82741">
            <w:r>
              <w:t>NA</w:t>
            </w:r>
          </w:p>
        </w:tc>
      </w:tr>
    </w:tbl>
    <w:p w:rsidR="00F102F0" w:rsidRDefault="00F102F0" w:rsidP="00726423"/>
    <w:p w:rsidR="00060EDE" w:rsidRDefault="00060EDE" w:rsidP="00726423"/>
    <w:p w:rsidR="00726423" w:rsidRPr="00FF425C" w:rsidRDefault="002B357C" w:rsidP="000D70A9">
      <w:r>
        <w:t xml:space="preserve">Date: </w:t>
      </w:r>
      <w:r w:rsidR="004E0E7C">
        <w:t>1</w:t>
      </w:r>
      <w:r w:rsidR="004E0E7C" w:rsidRPr="004E0E7C">
        <w:rPr>
          <w:vertAlign w:val="superscript"/>
        </w:rPr>
        <w:t>st</w:t>
      </w:r>
      <w:r w:rsidR="004E0E7C">
        <w:t xml:space="preserve"> March 2018</w:t>
      </w:r>
    </w:p>
    <w:sectPr w:rsidR="00726423" w:rsidRPr="00FF425C" w:rsidSect="00F21E0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717" w:rsidRDefault="00845717">
      <w:r>
        <w:separator/>
      </w:r>
    </w:p>
  </w:endnote>
  <w:endnote w:type="continuationSeparator" w:id="0">
    <w:p w:rsidR="00845717" w:rsidRDefault="00845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A31" w:rsidRPr="00220A31" w:rsidRDefault="00220A31" w:rsidP="00220A31">
    <w:pPr>
      <w:pStyle w:val="Footer"/>
      <w:jc w:val="center"/>
      <w:rPr>
        <w:rFonts w:ascii="Calibri" w:hAnsi="Calibri" w:cs="Calibri"/>
        <w:b/>
        <w:color w:val="F00000"/>
        <w:sz w:val="24"/>
      </w:rPr>
    </w:pPr>
    <w:r>
      <w:fldChar w:fldCharType="begin" w:fldLock="1"/>
    </w:r>
    <w:r>
      <w:instrText xml:space="preserve"> DOCPROPERTY bjFooterEvenPageDocProperty \* MERGEFORMAT </w:instrText>
    </w:r>
    <w:r>
      <w:fldChar w:fldCharType="separate"/>
    </w:r>
  </w:p>
  <w:p w:rsidR="00220A31" w:rsidRPr="00220A31" w:rsidRDefault="00220A31" w:rsidP="00220A31">
    <w:pPr>
      <w:pStyle w:val="Footer"/>
      <w:jc w:val="center"/>
    </w:pPr>
    <w:r w:rsidRPr="00220A31">
      <w:rPr>
        <w:rFonts w:ascii="Calibri" w:hAnsi="Calibri" w:cs="Calibri"/>
        <w:b/>
        <w:color w:val="F00000"/>
        <w:sz w:val="24"/>
      </w:rPr>
      <w:t>UNCLASSIFIED</w:t>
    </w:r>
    <w:r>
      <w:t xml:space="preserve"> 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A31" w:rsidRPr="00220A31" w:rsidRDefault="00220A31" w:rsidP="00220A31">
    <w:pPr>
      <w:pStyle w:val="Footer"/>
      <w:jc w:val="center"/>
      <w:rPr>
        <w:rFonts w:ascii="Calibri" w:hAnsi="Calibri" w:cs="Calibri"/>
        <w:b/>
        <w:color w:val="F00000"/>
        <w:sz w:val="24"/>
        <w:szCs w:val="16"/>
      </w:rPr>
    </w:pPr>
    <w:r>
      <w:rPr>
        <w:rFonts w:asciiTheme="minorHAnsi" w:hAnsiTheme="minorHAnsi"/>
        <w:szCs w:val="16"/>
      </w:rPr>
      <w:fldChar w:fldCharType="begin" w:fldLock="1"/>
    </w:r>
    <w:r>
      <w:rPr>
        <w:rFonts w:asciiTheme="minorHAnsi" w:hAnsiTheme="minorHAnsi"/>
        <w:szCs w:val="16"/>
      </w:rPr>
      <w:instrText xml:space="preserve"> DOCPROPERTY bjFooterBothDocProperty \* MERGEFORMAT </w:instrText>
    </w:r>
    <w:r>
      <w:rPr>
        <w:rFonts w:asciiTheme="minorHAnsi" w:hAnsiTheme="minorHAnsi"/>
        <w:szCs w:val="16"/>
      </w:rPr>
      <w:fldChar w:fldCharType="separate"/>
    </w:r>
  </w:p>
  <w:p w:rsidR="00220A31" w:rsidRDefault="00220A31" w:rsidP="00220A31">
    <w:pPr>
      <w:pStyle w:val="Footer"/>
      <w:jc w:val="center"/>
      <w:rPr>
        <w:rFonts w:asciiTheme="minorHAnsi" w:hAnsiTheme="minorHAnsi"/>
        <w:szCs w:val="16"/>
      </w:rPr>
    </w:pPr>
    <w:r w:rsidRPr="00220A31">
      <w:rPr>
        <w:rFonts w:ascii="Calibri" w:hAnsi="Calibri" w:cs="Calibri"/>
        <w:b/>
        <w:color w:val="F00000"/>
        <w:sz w:val="24"/>
        <w:szCs w:val="16"/>
      </w:rPr>
      <w:t>UNCLASSIFIED</w:t>
    </w:r>
    <w:r>
      <w:rPr>
        <w:rFonts w:asciiTheme="minorHAnsi" w:hAnsiTheme="minorHAnsi"/>
        <w:szCs w:val="16"/>
      </w:rPr>
      <w:t xml:space="preserve"> </w:t>
    </w:r>
    <w:r>
      <w:rPr>
        <w:rFonts w:asciiTheme="minorHAnsi" w:hAnsiTheme="minorHAnsi"/>
        <w:szCs w:val="16"/>
      </w:rPr>
      <w:fldChar w:fldCharType="end"/>
    </w:r>
  </w:p>
  <w:sdt>
    <w:sdtPr>
      <w:rPr>
        <w:rFonts w:asciiTheme="minorHAnsi" w:hAnsiTheme="minorHAnsi"/>
        <w:szCs w:val="16"/>
      </w:rPr>
      <w:id w:val="8458322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309326186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220A31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220A31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87606F" w:rsidRPr="00F21E02" w:rsidRDefault="0087606F">
    <w:pPr>
      <w:pStyle w:val="Footer"/>
    </w:pPr>
    <w:r>
      <w:rPr>
        <w:rFonts w:asciiTheme="minorHAnsi" w:hAnsiTheme="minorHAnsi"/>
        <w:color w:val="808080" w:themeColor="background1" w:themeShade="80"/>
      </w:rPr>
      <w:t xml:space="preserve">s8E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1 - A </w:t>
    </w:r>
    <w:r w:rsidRPr="00DF5128">
      <w:fldChar w:fldCharType="begin"/>
    </w:r>
    <w:r w:rsidRPr="00DF5128">
      <w:instrText xml:space="preserve"> if </w:instrText>
    </w:r>
    <w:r w:rsidR="00845717">
      <w:fldChar w:fldCharType="begin"/>
    </w:r>
    <w:r w:rsidR="00845717">
      <w:instrText xml:space="preserve"> docproperty Objective-Id\* mergeformat </w:instrText>
    </w:r>
    <w:r w:rsidR="00845717">
      <w:fldChar w:fldCharType="separate"/>
    </w:r>
    <w:r w:rsidR="00DA53BA" w:rsidRPr="00DA53BA">
      <w:rPr>
        <w:b/>
        <w:bCs/>
        <w:lang w:val="en-US"/>
      </w:rPr>
      <w:instrText>A1095409</w:instrText>
    </w:r>
    <w:r w:rsidR="00845717">
      <w:rPr>
        <w:b/>
        <w:bCs/>
        <w:lang w:val="en-US"/>
      </w:rPr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 w:rsidR="00845717">
      <w:fldChar w:fldCharType="begin"/>
    </w:r>
    <w:r w:rsidR="00845717">
      <w:instrText xml:space="preserve"> docproperty Objective-Id\* mergeformat </w:instrText>
    </w:r>
    <w:r w:rsidR="00845717">
      <w:fldChar w:fldCharType="separate"/>
    </w:r>
    <w:r w:rsidR="00DA53BA" w:rsidRPr="00DA53BA">
      <w:rPr>
        <w:bCs/>
        <w:lang w:val="en-US"/>
      </w:rPr>
      <w:instrText>A1095409</w:instrText>
    </w:r>
    <w:r w:rsidR="00845717">
      <w:rPr>
        <w:bCs/>
        <w:lang w:val="en-US"/>
      </w:rPr>
      <w:fldChar w:fldCharType="end"/>
    </w:r>
    <w:r w:rsidRPr="00DF5128">
      <w:instrText>"</w:instrText>
    </w:r>
    <w:r w:rsidRPr="00DF5128">
      <w:fldChar w:fldCharType="separate"/>
    </w:r>
    <w:r w:rsidR="00DA53BA" w:rsidRPr="00DA53BA">
      <w:rPr>
        <w:bCs/>
        <w:noProof/>
        <w:lang w:val="en-US"/>
      </w:rPr>
      <w:t>A1095409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A53BA" w:rsidRPr="00DA53BA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A53BA" w:rsidRPr="00DA53BA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DA53BA">
      <w:rPr>
        <w:noProof/>
      </w:rPr>
      <w:t xml:space="preserve"> - v</w:t>
    </w:r>
    <w:r w:rsidR="00DA53BA" w:rsidRPr="00DA53BA">
      <w:rPr>
        <w:bCs/>
        <w:noProof/>
        <w:lang w:val="en-US"/>
      </w:rPr>
      <w:t>0.2</w:t>
    </w:r>
    <w:r w:rsidRPr="00DF5128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A31" w:rsidRPr="00220A31" w:rsidRDefault="00220A31" w:rsidP="00220A31">
    <w:pPr>
      <w:pStyle w:val="Footer"/>
      <w:jc w:val="center"/>
      <w:rPr>
        <w:rFonts w:ascii="Calibri" w:hAnsi="Calibri" w:cs="Calibri"/>
        <w:b/>
        <w:color w:val="F00000"/>
        <w:sz w:val="24"/>
        <w:szCs w:val="16"/>
      </w:rPr>
    </w:pPr>
    <w:r>
      <w:rPr>
        <w:rFonts w:asciiTheme="minorHAnsi" w:hAnsiTheme="minorHAnsi"/>
        <w:szCs w:val="16"/>
      </w:rPr>
      <w:fldChar w:fldCharType="begin" w:fldLock="1"/>
    </w:r>
    <w:r>
      <w:rPr>
        <w:rFonts w:asciiTheme="minorHAnsi" w:hAnsiTheme="minorHAnsi"/>
        <w:szCs w:val="16"/>
      </w:rPr>
      <w:instrText xml:space="preserve"> DOCPROPERTY bjFooterFirstPageDocProperty \* MERGEFORMAT </w:instrText>
    </w:r>
    <w:r>
      <w:rPr>
        <w:rFonts w:asciiTheme="minorHAnsi" w:hAnsiTheme="minorHAnsi"/>
        <w:szCs w:val="16"/>
      </w:rPr>
      <w:fldChar w:fldCharType="separate"/>
    </w:r>
  </w:p>
  <w:p w:rsidR="00220A31" w:rsidRDefault="00220A31" w:rsidP="00220A31">
    <w:pPr>
      <w:pStyle w:val="Footer"/>
      <w:jc w:val="center"/>
      <w:rPr>
        <w:rFonts w:asciiTheme="minorHAnsi" w:hAnsiTheme="minorHAnsi"/>
        <w:szCs w:val="16"/>
      </w:rPr>
    </w:pPr>
    <w:r w:rsidRPr="00220A31">
      <w:rPr>
        <w:rFonts w:ascii="Calibri" w:hAnsi="Calibri" w:cs="Calibri"/>
        <w:b/>
        <w:color w:val="F00000"/>
        <w:sz w:val="24"/>
        <w:szCs w:val="16"/>
      </w:rPr>
      <w:t>UNCLASSIFIED</w:t>
    </w:r>
    <w:r>
      <w:rPr>
        <w:rFonts w:asciiTheme="minorHAnsi" w:hAnsiTheme="minorHAnsi"/>
        <w:szCs w:val="16"/>
      </w:rPr>
      <w:t xml:space="preserve"> </w:t>
    </w:r>
    <w:r>
      <w:rPr>
        <w:rFonts w:asciiTheme="minorHAnsi" w:hAnsiTheme="minorHAnsi"/>
        <w:szCs w:val="16"/>
      </w:rPr>
      <w:fldChar w:fldCharType="end"/>
    </w:r>
  </w:p>
  <w:sdt>
    <w:sdtPr>
      <w:rPr>
        <w:rFonts w:asciiTheme="minorHAnsi" w:hAnsiTheme="minorHAnsi"/>
        <w:szCs w:val="16"/>
      </w:rPr>
      <w:id w:val="-16846535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1847777128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 w:rsidP="00F21E02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220A31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220A31">
              <w:rPr>
                <w:rFonts w:asciiTheme="minorHAnsi" w:hAnsiTheme="minorHAnsi"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</w:p>
        </w:sdtContent>
      </w:sdt>
    </w:sdtContent>
  </w:sdt>
  <w:p w:rsidR="0087606F" w:rsidRDefault="0087606F" w:rsidP="00F21E02">
    <w:pPr>
      <w:pStyle w:val="Footer"/>
    </w:pPr>
    <w:r>
      <w:rPr>
        <w:rFonts w:asciiTheme="minorHAnsi" w:hAnsiTheme="minorHAnsi"/>
        <w:color w:val="808080" w:themeColor="background1" w:themeShade="80"/>
      </w:rPr>
      <w:t xml:space="preserve">s8E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– A149462 </w:t>
    </w:r>
    <w:r w:rsidRPr="00DF5128">
      <w:fldChar w:fldCharType="begin"/>
    </w:r>
    <w:r w:rsidRPr="00DF5128">
      <w:instrText xml:space="preserve"> if </w:instrText>
    </w:r>
    <w:r w:rsidR="00845717">
      <w:fldChar w:fldCharType="begin"/>
    </w:r>
    <w:r w:rsidR="00845717">
      <w:instrText xml:space="preserve"> docproperty Objective-Id\* mergeformat </w:instrText>
    </w:r>
    <w:r w:rsidR="00845717">
      <w:fldChar w:fldCharType="separate"/>
    </w:r>
    <w:r w:rsidR="00DA53BA" w:rsidRPr="00DA53BA">
      <w:rPr>
        <w:b/>
        <w:bCs/>
        <w:lang w:val="en-US"/>
      </w:rPr>
      <w:instrText>A1095409</w:instrText>
    </w:r>
    <w:r w:rsidR="00845717">
      <w:rPr>
        <w:b/>
        <w:bCs/>
        <w:lang w:val="en-US"/>
      </w:rPr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 w:rsidR="00845717">
      <w:fldChar w:fldCharType="begin"/>
    </w:r>
    <w:r w:rsidR="00845717">
      <w:instrText xml:space="preserve"> docproperty Objective-Id\* mergeformat </w:instrText>
    </w:r>
    <w:r w:rsidR="00845717">
      <w:fldChar w:fldCharType="separate"/>
    </w:r>
    <w:r w:rsidR="00DA53BA" w:rsidRPr="00DA53BA">
      <w:rPr>
        <w:bCs/>
        <w:lang w:val="en-US"/>
      </w:rPr>
      <w:instrText>A1095409</w:instrText>
    </w:r>
    <w:r w:rsidR="00845717">
      <w:rPr>
        <w:bCs/>
        <w:lang w:val="en-US"/>
      </w:rPr>
      <w:fldChar w:fldCharType="end"/>
    </w:r>
    <w:r w:rsidRPr="00DF5128">
      <w:instrText>"</w:instrText>
    </w:r>
    <w:r w:rsidRPr="00DF5128">
      <w:fldChar w:fldCharType="separate"/>
    </w:r>
    <w:r w:rsidR="00DA53BA" w:rsidRPr="00DA53BA">
      <w:rPr>
        <w:bCs/>
        <w:noProof/>
        <w:lang w:val="en-US"/>
      </w:rPr>
      <w:t>A1095409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A53BA" w:rsidRPr="00DA53BA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A53BA" w:rsidRPr="00DA53BA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DA53BA">
      <w:rPr>
        <w:noProof/>
      </w:rPr>
      <w:t xml:space="preserve"> - v</w:t>
    </w:r>
    <w:r w:rsidR="00DA53BA" w:rsidRPr="00DA53BA">
      <w:rPr>
        <w:bCs/>
        <w:noProof/>
        <w:lang w:val="en-US"/>
      </w:rPr>
      <w:t>0.2</w:t>
    </w:r>
    <w:r w:rsidRPr="00DF512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717" w:rsidRDefault="00845717">
      <w:r>
        <w:separator/>
      </w:r>
    </w:p>
  </w:footnote>
  <w:footnote w:type="continuationSeparator" w:id="0">
    <w:p w:rsidR="00845717" w:rsidRDefault="00845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A31" w:rsidRPr="00220A31" w:rsidRDefault="00220A31" w:rsidP="00220A31">
    <w:pPr>
      <w:pStyle w:val="Header"/>
      <w:jc w:val="center"/>
      <w:rPr>
        <w:rFonts w:ascii="Calibri" w:hAnsi="Calibri" w:cs="Calibri"/>
        <w:b/>
        <w:color w:val="F00000"/>
        <w:sz w:val="24"/>
      </w:rPr>
    </w:pPr>
    <w:r>
      <w:fldChar w:fldCharType="begin" w:fldLock="1"/>
    </w:r>
    <w:r>
      <w:instrText xml:space="preserve"> DOCPROPERTY bjHeaderEvenPageDocProperty \* MERGEFORMAT </w:instrText>
    </w:r>
    <w:r>
      <w:fldChar w:fldCharType="separate"/>
    </w:r>
    <w:r w:rsidRPr="00220A31">
      <w:rPr>
        <w:rFonts w:ascii="Calibri" w:hAnsi="Calibri" w:cs="Calibri"/>
        <w:b/>
        <w:color w:val="F00000"/>
        <w:sz w:val="24"/>
      </w:rPr>
      <w:t>UNCLASSIFIED</w:t>
    </w:r>
  </w:p>
  <w:p w:rsidR="00220A31" w:rsidRPr="00220A31" w:rsidRDefault="00220A31" w:rsidP="00220A31">
    <w:pPr>
      <w:pStyle w:val="Header"/>
      <w:jc w:val="center"/>
    </w:pPr>
    <w:r w:rsidRPr="00220A31">
      <w:rPr>
        <w:rFonts w:ascii="Calibri" w:hAnsi="Calibri" w:cs="Calibri"/>
        <w:b/>
        <w:color w:val="F00000"/>
        <w:sz w:val="24"/>
      </w:rPr>
      <w:t xml:space="preserve"> 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A31" w:rsidRPr="00220A31" w:rsidRDefault="00220A31" w:rsidP="00220A31">
    <w:pPr>
      <w:pStyle w:val="Header"/>
      <w:jc w:val="center"/>
      <w:rPr>
        <w:rFonts w:ascii="Calibri" w:hAnsi="Calibri" w:cs="Calibri"/>
        <w:b/>
        <w:color w:val="F00000"/>
        <w:sz w:val="24"/>
      </w:rPr>
    </w:pPr>
    <w:r>
      <w:fldChar w:fldCharType="begin" w:fldLock="1"/>
    </w:r>
    <w:r>
      <w:instrText xml:space="preserve"> DOCPROPERTY bjHeaderBothDocProperty \* MERGEFORMAT </w:instrText>
    </w:r>
    <w:r>
      <w:fldChar w:fldCharType="separate"/>
    </w:r>
    <w:r w:rsidRPr="00220A31">
      <w:rPr>
        <w:rFonts w:ascii="Calibri" w:hAnsi="Calibri" w:cs="Calibri"/>
        <w:b/>
        <w:color w:val="F00000"/>
        <w:sz w:val="24"/>
      </w:rPr>
      <w:t>UNCLASSIFIED</w:t>
    </w:r>
  </w:p>
  <w:p w:rsidR="00220A31" w:rsidRPr="00220A31" w:rsidRDefault="00220A31" w:rsidP="00220A31">
    <w:pPr>
      <w:pStyle w:val="Header"/>
      <w:jc w:val="center"/>
    </w:pPr>
    <w:r w:rsidRPr="00220A31">
      <w:rPr>
        <w:rFonts w:ascii="Calibri" w:hAnsi="Calibri" w:cs="Calibri"/>
        <w:b/>
        <w:color w:val="F00000"/>
        <w:sz w:val="24"/>
      </w:rPr>
      <w:t xml:space="preserve"> 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A31" w:rsidRPr="00220A31" w:rsidRDefault="00220A31" w:rsidP="00220A31">
    <w:pPr>
      <w:pStyle w:val="Header"/>
      <w:jc w:val="center"/>
      <w:rPr>
        <w:rFonts w:ascii="Calibri" w:hAnsi="Calibri" w:cs="Calibri"/>
        <w:b/>
        <w:color w:val="F00000"/>
        <w:sz w:val="24"/>
      </w:rPr>
    </w:pPr>
    <w:r>
      <w:fldChar w:fldCharType="begin" w:fldLock="1"/>
    </w:r>
    <w:r>
      <w:instrText xml:space="preserve"> DOCPROPERTY bjHeaderFirstPageDocProperty \* MERGEFORMAT </w:instrText>
    </w:r>
    <w:r>
      <w:fldChar w:fldCharType="separate"/>
    </w:r>
    <w:r w:rsidRPr="00220A31">
      <w:rPr>
        <w:rFonts w:ascii="Calibri" w:hAnsi="Calibri" w:cs="Calibri"/>
        <w:b/>
        <w:color w:val="F00000"/>
        <w:sz w:val="24"/>
      </w:rPr>
      <w:t>UNCLASSIFIED</w:t>
    </w:r>
  </w:p>
  <w:p w:rsidR="00220A31" w:rsidRDefault="00220A31" w:rsidP="00220A31">
    <w:pPr>
      <w:pStyle w:val="Header"/>
      <w:jc w:val="center"/>
    </w:pPr>
    <w:r w:rsidRPr="00220A31">
      <w:rPr>
        <w:rFonts w:ascii="Calibri" w:hAnsi="Calibri" w:cs="Calibri"/>
        <w:b/>
        <w:color w:val="F00000"/>
        <w:sz w:val="24"/>
      </w:rPr>
      <w:t xml:space="preserve"> </w:t>
    </w:r>
    <w:r>
      <w:fldChar w:fldCharType="end"/>
    </w:r>
  </w:p>
  <w:p w:rsidR="0087606F" w:rsidRDefault="0087606F">
    <w:pPr>
      <w:pStyle w:val="Header"/>
    </w:pPr>
    <w:r>
      <w:rPr>
        <w:noProof/>
        <w:lang w:val="en-GB" w:eastAsia="en-GB"/>
      </w:rPr>
      <w:drawing>
        <wp:inline distT="0" distB="0" distL="0" distR="0" wp14:anchorId="45A9AE6B" wp14:editId="19951EA2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 w15:restartNumberingAfterBreak="0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 w15:restartNumberingAfterBreak="0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 w15:restartNumberingAfterBreak="0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 w15:restartNumberingAfterBreak="0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 w15:restartNumberingAfterBreak="0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 w15:restartNumberingAfterBreak="0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7" w15:restartNumberingAfterBreak="0">
    <w:nsid w:val="1EE55DB9"/>
    <w:multiLevelType w:val="hybridMultilevel"/>
    <w:tmpl w:val="A9780554"/>
    <w:lvl w:ilvl="0" w:tplc="FC0C10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9" w15:restartNumberingAfterBreak="0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0" w15:restartNumberingAfterBreak="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1" w15:restartNumberingAfterBreak="0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2" w15:restartNumberingAfterBreak="0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4" w15:restartNumberingAfterBreak="0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8" w15:restartNumberingAfterBreak="0">
    <w:nsid w:val="3C402E37"/>
    <w:multiLevelType w:val="hybridMultilevel"/>
    <w:tmpl w:val="2CB23436"/>
    <w:lvl w:ilvl="0" w:tplc="881E6DF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61635D64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2113D9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 w15:restartNumberingAfterBreak="0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3" w15:restartNumberingAfterBreak="0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6"/>
  </w:num>
  <w:num w:numId="5">
    <w:abstractNumId w:val="12"/>
  </w:num>
  <w:num w:numId="6">
    <w:abstractNumId w:val="39"/>
  </w:num>
  <w:num w:numId="7">
    <w:abstractNumId w:val="43"/>
  </w:num>
  <w:num w:numId="8">
    <w:abstractNumId w:val="2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7"/>
  </w:num>
  <w:num w:numId="20">
    <w:abstractNumId w:val="21"/>
  </w:num>
  <w:num w:numId="21">
    <w:abstractNumId w:val="34"/>
  </w:num>
  <w:num w:numId="22">
    <w:abstractNumId w:val="18"/>
  </w:num>
  <w:num w:numId="23">
    <w:abstractNumId w:val="42"/>
  </w:num>
  <w:num w:numId="24">
    <w:abstractNumId w:val="15"/>
  </w:num>
  <w:num w:numId="25">
    <w:abstractNumId w:val="14"/>
  </w:num>
  <w:num w:numId="26">
    <w:abstractNumId w:val="23"/>
  </w:num>
  <w:num w:numId="27">
    <w:abstractNumId w:val="10"/>
  </w:num>
  <w:num w:numId="28">
    <w:abstractNumId w:val="19"/>
  </w:num>
  <w:num w:numId="29">
    <w:abstractNumId w:val="20"/>
  </w:num>
  <w:num w:numId="30">
    <w:abstractNumId w:val="40"/>
  </w:num>
  <w:num w:numId="31">
    <w:abstractNumId w:val="37"/>
  </w:num>
  <w:num w:numId="32">
    <w:abstractNumId w:val="17"/>
  </w:num>
  <w:num w:numId="33">
    <w:abstractNumId w:val="2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yleWS" w:val="bWSLetter"/>
  </w:docVars>
  <w:rsids>
    <w:rsidRoot w:val="00E81F2B"/>
    <w:rsid w:val="000111FA"/>
    <w:rsid w:val="000545DF"/>
    <w:rsid w:val="00060EDE"/>
    <w:rsid w:val="00062C2A"/>
    <w:rsid w:val="000A5C02"/>
    <w:rsid w:val="000C10ED"/>
    <w:rsid w:val="000C3FF2"/>
    <w:rsid w:val="000C44D4"/>
    <w:rsid w:val="000D46E9"/>
    <w:rsid w:val="000D70A9"/>
    <w:rsid w:val="0011343D"/>
    <w:rsid w:val="0011522F"/>
    <w:rsid w:val="0011550A"/>
    <w:rsid w:val="00134F5A"/>
    <w:rsid w:val="00137A06"/>
    <w:rsid w:val="001636A2"/>
    <w:rsid w:val="001728AA"/>
    <w:rsid w:val="00195069"/>
    <w:rsid w:val="001A3A26"/>
    <w:rsid w:val="001B1A0E"/>
    <w:rsid w:val="001B5F80"/>
    <w:rsid w:val="001C0768"/>
    <w:rsid w:val="001D0122"/>
    <w:rsid w:val="001E34CC"/>
    <w:rsid w:val="001F1D61"/>
    <w:rsid w:val="001F534D"/>
    <w:rsid w:val="00220A31"/>
    <w:rsid w:val="0027060E"/>
    <w:rsid w:val="00270D07"/>
    <w:rsid w:val="00272B8F"/>
    <w:rsid w:val="002B357C"/>
    <w:rsid w:val="002B3BD1"/>
    <w:rsid w:val="002E253E"/>
    <w:rsid w:val="002E2B47"/>
    <w:rsid w:val="002F42CA"/>
    <w:rsid w:val="00300623"/>
    <w:rsid w:val="00304E1E"/>
    <w:rsid w:val="003079C3"/>
    <w:rsid w:val="00320996"/>
    <w:rsid w:val="003336CD"/>
    <w:rsid w:val="0034475A"/>
    <w:rsid w:val="00344C20"/>
    <w:rsid w:val="00354E4F"/>
    <w:rsid w:val="00356C2E"/>
    <w:rsid w:val="0035751D"/>
    <w:rsid w:val="0037115A"/>
    <w:rsid w:val="003737CE"/>
    <w:rsid w:val="00382276"/>
    <w:rsid w:val="003973B7"/>
    <w:rsid w:val="0039749E"/>
    <w:rsid w:val="003C452F"/>
    <w:rsid w:val="003D2D63"/>
    <w:rsid w:val="003E2B63"/>
    <w:rsid w:val="003F664E"/>
    <w:rsid w:val="003F7898"/>
    <w:rsid w:val="00403F32"/>
    <w:rsid w:val="0040665C"/>
    <w:rsid w:val="00411F2A"/>
    <w:rsid w:val="00442B3A"/>
    <w:rsid w:val="0045603B"/>
    <w:rsid w:val="00474DA5"/>
    <w:rsid w:val="004A06FE"/>
    <w:rsid w:val="004B4116"/>
    <w:rsid w:val="004C3FAF"/>
    <w:rsid w:val="004C4AB7"/>
    <w:rsid w:val="004D3F64"/>
    <w:rsid w:val="004E0E7C"/>
    <w:rsid w:val="004F1566"/>
    <w:rsid w:val="004F2ED0"/>
    <w:rsid w:val="004F77E6"/>
    <w:rsid w:val="00502A5A"/>
    <w:rsid w:val="005342BF"/>
    <w:rsid w:val="00540465"/>
    <w:rsid w:val="00547A9E"/>
    <w:rsid w:val="0055004F"/>
    <w:rsid w:val="005510A0"/>
    <w:rsid w:val="00562634"/>
    <w:rsid w:val="00576ED2"/>
    <w:rsid w:val="00577CA0"/>
    <w:rsid w:val="005858E9"/>
    <w:rsid w:val="00596D35"/>
    <w:rsid w:val="005A3D22"/>
    <w:rsid w:val="005B7381"/>
    <w:rsid w:val="005D3276"/>
    <w:rsid w:val="00623EC7"/>
    <w:rsid w:val="00642DEB"/>
    <w:rsid w:val="00643D2C"/>
    <w:rsid w:val="0064667D"/>
    <w:rsid w:val="006A0AD9"/>
    <w:rsid w:val="006A6DD3"/>
    <w:rsid w:val="006E723A"/>
    <w:rsid w:val="006F3ADC"/>
    <w:rsid w:val="006F5320"/>
    <w:rsid w:val="0072147C"/>
    <w:rsid w:val="00726423"/>
    <w:rsid w:val="007400E1"/>
    <w:rsid w:val="00742389"/>
    <w:rsid w:val="00757676"/>
    <w:rsid w:val="00762B5F"/>
    <w:rsid w:val="007A2B63"/>
    <w:rsid w:val="007D729A"/>
    <w:rsid w:val="00845717"/>
    <w:rsid w:val="00862DE6"/>
    <w:rsid w:val="008679D0"/>
    <w:rsid w:val="0087606F"/>
    <w:rsid w:val="008801F8"/>
    <w:rsid w:val="0088621D"/>
    <w:rsid w:val="008B3176"/>
    <w:rsid w:val="008B44E1"/>
    <w:rsid w:val="008D28F5"/>
    <w:rsid w:val="008D3B2B"/>
    <w:rsid w:val="008E2C56"/>
    <w:rsid w:val="008F0582"/>
    <w:rsid w:val="008F3A94"/>
    <w:rsid w:val="008F6B5D"/>
    <w:rsid w:val="00900702"/>
    <w:rsid w:val="00904115"/>
    <w:rsid w:val="00910AA2"/>
    <w:rsid w:val="00915BB1"/>
    <w:rsid w:val="0091674D"/>
    <w:rsid w:val="00921B18"/>
    <w:rsid w:val="0093199E"/>
    <w:rsid w:val="009319D5"/>
    <w:rsid w:val="00935658"/>
    <w:rsid w:val="00940D93"/>
    <w:rsid w:val="00941CC1"/>
    <w:rsid w:val="00982D68"/>
    <w:rsid w:val="009849CF"/>
    <w:rsid w:val="00991041"/>
    <w:rsid w:val="009A11F7"/>
    <w:rsid w:val="009C249A"/>
    <w:rsid w:val="009C6E8F"/>
    <w:rsid w:val="009D46B8"/>
    <w:rsid w:val="009E6478"/>
    <w:rsid w:val="00A16D02"/>
    <w:rsid w:val="00A240AD"/>
    <w:rsid w:val="00A244E3"/>
    <w:rsid w:val="00A37CE2"/>
    <w:rsid w:val="00A42666"/>
    <w:rsid w:val="00A73B0C"/>
    <w:rsid w:val="00A80545"/>
    <w:rsid w:val="00AA7A5B"/>
    <w:rsid w:val="00AB6123"/>
    <w:rsid w:val="00AB6F59"/>
    <w:rsid w:val="00AF1F2B"/>
    <w:rsid w:val="00AF1FE5"/>
    <w:rsid w:val="00AF6DCA"/>
    <w:rsid w:val="00AF708E"/>
    <w:rsid w:val="00B02F0C"/>
    <w:rsid w:val="00B4180C"/>
    <w:rsid w:val="00B77E55"/>
    <w:rsid w:val="00B8113C"/>
    <w:rsid w:val="00B84523"/>
    <w:rsid w:val="00B92AF0"/>
    <w:rsid w:val="00BB2B54"/>
    <w:rsid w:val="00BC4963"/>
    <w:rsid w:val="00BC5541"/>
    <w:rsid w:val="00BD3E5E"/>
    <w:rsid w:val="00C150B2"/>
    <w:rsid w:val="00C4589F"/>
    <w:rsid w:val="00C53AF7"/>
    <w:rsid w:val="00CA6F97"/>
    <w:rsid w:val="00CC3019"/>
    <w:rsid w:val="00CD41FC"/>
    <w:rsid w:val="00CE4770"/>
    <w:rsid w:val="00CF48E0"/>
    <w:rsid w:val="00D42EA4"/>
    <w:rsid w:val="00D570E7"/>
    <w:rsid w:val="00D7095E"/>
    <w:rsid w:val="00D7186D"/>
    <w:rsid w:val="00D76F57"/>
    <w:rsid w:val="00D82608"/>
    <w:rsid w:val="00DA53BA"/>
    <w:rsid w:val="00DB3D18"/>
    <w:rsid w:val="00DD2247"/>
    <w:rsid w:val="00DE7D73"/>
    <w:rsid w:val="00E05CDC"/>
    <w:rsid w:val="00E3004D"/>
    <w:rsid w:val="00E5413E"/>
    <w:rsid w:val="00E81F2B"/>
    <w:rsid w:val="00E91EFC"/>
    <w:rsid w:val="00E95A42"/>
    <w:rsid w:val="00EF3B8B"/>
    <w:rsid w:val="00EF4185"/>
    <w:rsid w:val="00F102F0"/>
    <w:rsid w:val="00F21E02"/>
    <w:rsid w:val="00F24A53"/>
    <w:rsid w:val="00F25329"/>
    <w:rsid w:val="00F52A80"/>
    <w:rsid w:val="00F6181B"/>
    <w:rsid w:val="00F75E3A"/>
    <w:rsid w:val="00F76C83"/>
    <w:rsid w:val="00F930BE"/>
    <w:rsid w:val="00FA5BB2"/>
    <w:rsid w:val="00FB1E26"/>
    <w:rsid w:val="00FB46F3"/>
    <w:rsid w:val="00FE005B"/>
    <w:rsid w:val="00FE33A5"/>
    <w:rsid w:val="00FE390A"/>
    <w:rsid w:val="00FE58CC"/>
    <w:rsid w:val="00FF10D6"/>
    <w:rsid w:val="00FF1A8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928FB6A-30C7-4763-BA69-ADF26EAB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8"/>
    <w:lsdException w:name="heading 1" w:uiPriority="24" w:qFormat="1"/>
    <w:lsdException w:name="heading 2" w:uiPriority="24" w:qFormat="1"/>
    <w:lsdException w:name="heading 3" w:uiPriority="24" w:qFormat="1"/>
    <w:lsdException w:name="heading 4" w:uiPriority="24" w:qFormat="1"/>
    <w:lsdException w:name="heading 5" w:uiPriority="24" w:qFormat="1"/>
    <w:lsdException w:name="heading 6" w:semiHidden="1" w:uiPriority="98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8" w:unhideWhenUsed="1"/>
    <w:lsdException w:name="toc 2" w:semiHidden="1" w:uiPriority="98" w:unhideWhenUsed="1"/>
    <w:lsdException w:name="toc 3" w:semiHidden="1" w:uiPriority="98" w:unhideWhenUsed="1"/>
    <w:lsdException w:name="toc 4" w:semiHidden="1" w:uiPriority="98" w:unhideWhenUsed="1"/>
    <w:lsdException w:name="toc 5" w:semiHidden="1" w:uiPriority="98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8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8" w:unhideWhenUsed="1"/>
    <w:lsdException w:name="List Number 3" w:semiHidden="1" w:uiPriority="98" w:unhideWhenUsed="1"/>
    <w:lsdException w:name="List Number 4" w:semiHidden="1" w:uiPriority="98" w:unhideWhenUsed="1"/>
    <w:lsdException w:name="List Number 5" w:semiHidden="1" w:uiPriority="98" w:unhideWhenUsed="1"/>
    <w:lsdException w:name="Title" w:uiPriority="9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98"/>
    <w:lsdException w:name="Emphasis" w:uiPriority="9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8"/>
    <w:lsdException w:name="Quote" w:uiPriority="98"/>
    <w:lsdException w:name="Intense Quote" w:uiPriority="9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8"/>
    <w:lsdException w:name="Intense Emphasis" w:uiPriority="98"/>
    <w:lsdException w:name="Subtle Reference" w:uiPriority="98"/>
    <w:lsdException w:name="Intense Reference" w:uiPriority="98"/>
    <w:lsdException w:name="Book Title" w:uiPriority="98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8"/>
    <w:rsid w:val="00547A9E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14" Type="http://schemas.openxmlformats.org/officeDocument/2006/relationships/header" Target="header1.xml"/><Relationship Id="rId9" Type="http://schemas.openxmlformats.org/officeDocument/2006/relationships/styles" Target="styles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metadata xmlns="http://www.objective.com/ecm/document/metadata/00782AAB515E47F68D0ED650F5E2ABDE" version="1.0.0">
  <systemFields>
    <field name="Objective-Id">
      <value order="0">A1105408</value>
    </field>
    <field name="Objective-Title">
      <value order="0">s8E Notification to FSANZ for 1 March 2018</value>
    </field>
    <field name="Objective-Description">
      <value order="0"/>
    </field>
    <field name="Objective-CreationStamp">
      <value order="0">2015-09-23T02:00:39Z</value>
    </field>
    <field name="Objective-IsApproved">
      <value order="0">true</value>
    </field>
    <field name="Objective-IsPublished">
      <value order="0">false</value>
    </field>
    <field name="Objective-DatePublished">
      <value order="0"/>
    </field>
    <field name="Objective-ModificationStamp">
      <value order="0">2018-03-01T03:53:12Z</value>
    </field>
    <field name="Objective-Owner">
      <value order="0">Karina Lucas</value>
    </field>
    <field name="Objective-Path">
      <value order="0"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S13A/S8E:Pesticides - Residues - Government Relations - FSANZ - s8E Notifications - 2018:2018-03-01</value>
    </field>
    <field name="Objective-Parent">
      <value order="0">2018-03-01</value>
    </field>
    <field name="Objective-State">
      <value order="0">Submitted for Approval</value>
    </field>
    <field name="Objective-VersionId">
      <value order="0">vA1699907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qA145543</value>
    </field>
    <field name="Objective-Classification">
      <value order="0">Sensitive</value>
    </field>
    <field name="Objective-Caveats">
      <value order="0"/>
    </field>
  </systemFields>
  <catalogues/>
</meta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a74c9d45-d6f1-4005-a8af-ae38d264781f" xsi:nil="true"/>
    <_dlc_DocId xmlns="0774cfd4-6c95-41fc-ad34-7efb322355f9" xsi:nil="true"/>
    <_dlc_DocIdUrl xmlns="0774cfd4-6c95-41fc-ad34-7efb322355f9">
      <Url xsi:nil="true"/>
      <Description xsi:nil="true"/>
    </_dlc_DocIdUrl>
    <GenericWarningMessage xmlns="a74c9d45-d6f1-4005-a8af-ae38d264781f" xsi:nil="true"/>
    <ImageType0 xmlns="a74c9d45-d6f1-4005-a8af-ae38d264781f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7c13fe2d-c7c1-4f6c-bb3a-8f72249e7201" value=""/>
</sisl>
</file>

<file path=customXml/itemProps1.xml><?xml version="1.0" encoding="utf-8"?>
<ds:datastoreItem xmlns:ds="http://schemas.openxmlformats.org/officeDocument/2006/customXml" ds:itemID="{BE6AE70A-B07C-4AEE-AB59-5DC33234C261}"/>
</file>

<file path=customXml/itemProps2.xml><?xml version="1.0" encoding="utf-8"?>
<ds:datastoreItem xmlns:ds="http://schemas.openxmlformats.org/officeDocument/2006/customXml" ds:itemID="{B645D391-2D38-492D-92E4-27242AA7B8A8}"/>
</file>

<file path=customXml/itemProps3.xml><?xml version="1.0" encoding="utf-8"?>
<ds:datastoreItem xmlns:ds="http://schemas.openxmlformats.org/officeDocument/2006/customXml" ds:itemID="{5745109E-2DDF-40CB-AC2B-FF9B10C90820}"/>
</file>

<file path=customXml/itemProps4.xml><?xml version="1.0" encoding="utf-8"?>
<ds:datastoreItem xmlns:ds="http://schemas.openxmlformats.org/officeDocument/2006/customXml" ds:itemID="{BE6AE70A-B07C-4AEE-AB59-5DC33234C261}">
  <ds:schemaRefs>
    <ds:schemaRef ds:uri="http://schemas.microsoft.com/office/2006/metadata/properties"/>
    <ds:schemaRef ds:uri="http://schemas.microsoft.com/office/infopath/2007/PartnerControls"/>
    <ds:schemaRef ds:uri="a74c9d45-d6f1-4005-a8af-ae38d264781f"/>
    <ds:schemaRef ds:uri="0774cfd4-6c95-41fc-ad34-7efb322355f9"/>
  </ds:schemaRefs>
</ds:datastoreItem>
</file>

<file path=customXml/itemProps5.xml><?xml version="1.0" encoding="utf-8"?>
<ds:datastoreItem xmlns:ds="http://schemas.openxmlformats.org/officeDocument/2006/customXml" ds:itemID="{B645D391-2D38-492D-92E4-27242AA7B8A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B8BB46F-1958-4AF0-98A8-3BFDE404BC47}"/>
</file>

<file path=customXml/itemProps7.xml><?xml version="1.0" encoding="utf-8"?>
<ds:datastoreItem xmlns:ds="http://schemas.openxmlformats.org/officeDocument/2006/customXml" ds:itemID="{F04AA224-0679-4723-9F95-E634817101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Jacinta Dugbaza</cp:lastModifiedBy>
  <cp:revision>2</cp:revision>
  <cp:lastPrinted>2018-02-15T22:25:00Z</cp:lastPrinted>
  <dcterms:created xsi:type="dcterms:W3CDTF">2018-03-05T05:36:00Z</dcterms:created>
  <dcterms:modified xsi:type="dcterms:W3CDTF">2018-03-05T05:36:00Z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A1105408</vt:lpwstr>
  </property>
  <property fmtid="{D5CDD505-2E9C-101B-9397-08002B2CF9AE}" pid="5" name="Objective-Title">
    <vt:lpwstr>s8E Notification to FSANZ for 1 March 2018</vt:lpwstr>
  </property>
  <property fmtid="{D5CDD505-2E9C-101B-9397-08002B2CF9AE}" pid="6" name="Objective-Comment">
    <vt:lpwstr/>
  </property>
  <property fmtid="{D5CDD505-2E9C-101B-9397-08002B2CF9AE}" pid="7" name="Objective-CreationStamp">
    <vt:filetime>2018-02-28T21:33:36Z</vt:filetime>
  </property>
  <property fmtid="{D5CDD505-2E9C-101B-9397-08002B2CF9AE}" pid="8" name="Objective-IsApproved">
    <vt:bool>false</vt:bool>
  </property>
  <property fmtid="{D5CDD505-2E9C-101B-9397-08002B2CF9AE}" pid="9" name="Objective-IsPublished">
    <vt:bool>false</vt:bool>
  </property>
  <property fmtid="{D5CDD505-2E9C-101B-9397-08002B2CF9AE}" pid="10" name="Objective-DatePublished">
    <vt:lpwstr/>
  </property>
  <property fmtid="{D5CDD505-2E9C-101B-9397-08002B2CF9AE}" pid="11" name="Objective-ModificationStamp">
    <vt:filetime>2018-03-01T03:53:12Z</vt:filetime>
  </property>
  <property fmtid="{D5CDD505-2E9C-101B-9397-08002B2CF9AE}" pid="12" name="Objective-Owner">
    <vt:lpwstr>Karina Lucas</vt:lpwstr>
  </property>
  <property fmtid="{D5CDD505-2E9C-101B-9397-08002B2CF9AE}" pid="13" name="Objective-Path">
    <vt:lpwstr>APVMA:SCIENTIFIC ASSESSMENT:Scientific Assessment - Residues and Trade:Scientific Assessment - Residues and Trade - Government Liaison:Scientific Assessment - Residues and Trade - Government Liaison - FSANZ:Scientific Assessment - Residues and Trade - Gov</vt:lpwstr>
  </property>
  <property fmtid="{D5CDD505-2E9C-101B-9397-08002B2CF9AE}" pid="14" name="Objective-Parent">
    <vt:lpwstr>2018-03-01</vt:lpwstr>
  </property>
  <property fmtid="{D5CDD505-2E9C-101B-9397-08002B2CF9AE}" pid="15" name="Objective-State">
    <vt:lpwstr>Submitted for Approval</vt:lpwstr>
  </property>
  <property fmtid="{D5CDD505-2E9C-101B-9397-08002B2CF9AE}" pid="16" name="Objective-Version">
    <vt:lpwstr>0.3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Sensitive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Objective-Description">
    <vt:lpwstr/>
  </property>
  <property fmtid="{D5CDD505-2E9C-101B-9397-08002B2CF9AE}" pid="24" name="Objective-VersionId">
    <vt:lpwstr>vA1699907</vt:lpwstr>
  </property>
  <property fmtid="{D5CDD505-2E9C-101B-9397-08002B2CF9AE}" pid="25" name="docIndexRef">
    <vt:lpwstr>b4b400a3-1120-4f2b-867d-fafc74b4be4a</vt:lpwstr>
  </property>
  <property fmtid="{D5CDD505-2E9C-101B-9397-08002B2CF9AE}" pid="26" name="bjSaver">
    <vt:lpwstr>CgO23XK6DtMrj1qjb0jGw3a/ZuDmxrw8</vt:lpwstr>
  </property>
  <property fmtid="{D5CDD505-2E9C-101B-9397-08002B2CF9AE}" pid="27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28" name="bjDocumentLabelXML-0">
    <vt:lpwstr>ames.com/2008/01/sie/internal/label"&gt;&lt;element uid="7c13fe2d-c7c1-4f6c-bb3a-8f72249e7201" value="" /&gt;&lt;/sisl&gt;</vt:lpwstr>
  </property>
  <property fmtid="{D5CDD505-2E9C-101B-9397-08002B2CF9AE}" pid="29" name="bjDocumentSecurityLabel">
    <vt:lpwstr>UNCLASSIFIED</vt:lpwstr>
  </property>
  <property fmtid="{D5CDD505-2E9C-101B-9397-08002B2CF9AE}" pid="30" name="bjHeaderBothDocProperty">
    <vt:lpwstr>UNCLASSIFIED_x000d_
 </vt:lpwstr>
  </property>
  <property fmtid="{D5CDD505-2E9C-101B-9397-08002B2CF9AE}" pid="31" name="bjHeaderFirstPageDocProperty">
    <vt:lpwstr>UNCLASSIFIED_x000d_
 </vt:lpwstr>
  </property>
  <property fmtid="{D5CDD505-2E9C-101B-9397-08002B2CF9AE}" pid="32" name="bjHeaderEvenPageDocProperty">
    <vt:lpwstr>UNCLASSIFIED_x000d_
 </vt:lpwstr>
  </property>
  <property fmtid="{D5CDD505-2E9C-101B-9397-08002B2CF9AE}" pid="33" name="bjFooterBothDocProperty">
    <vt:lpwstr>_x000d_
UNCLASSIFIED </vt:lpwstr>
  </property>
  <property fmtid="{D5CDD505-2E9C-101B-9397-08002B2CF9AE}" pid="34" name="bjFooterFirstPageDocProperty">
    <vt:lpwstr>_x000d_
UNCLASSIFIED </vt:lpwstr>
  </property>
  <property fmtid="{D5CDD505-2E9C-101B-9397-08002B2CF9AE}" pid="35" name="bjFooterEvenPageDocProperty">
    <vt:lpwstr>_x000d_
UNCLASSIFIED </vt:lpwstr>
  </property>
  <property fmtid="{D5CDD505-2E9C-101B-9397-08002B2CF9AE}" pid="36" name="ContentTypeId">
    <vt:lpwstr>0x010100A8B90E885EFBF1489B4B30D471A612A8</vt:lpwstr>
  </property>
</Properties>
</file>